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A" w:rsidRPr="00F0109D" w:rsidRDefault="00F0109D" w:rsidP="00920FD7">
      <w:pPr>
        <w:rPr>
          <w:b/>
          <w:noProof/>
          <w:color w:val="FF0000"/>
          <w:sz w:val="28"/>
          <w:szCs w:val="28"/>
          <w:lang w:eastAsia="sk-SK"/>
        </w:rPr>
      </w:pPr>
      <w:r w:rsidRPr="00F0109D">
        <w:rPr>
          <w:b/>
          <w:noProof/>
          <w:color w:val="FF0000"/>
          <w:sz w:val="28"/>
          <w:szCs w:val="28"/>
          <w:lang w:eastAsia="sk-SK"/>
        </w:rPr>
        <w:t>Riešenie Domácej úlohy</w:t>
      </w:r>
      <w:r w:rsidR="001F385A" w:rsidRPr="00F0109D">
        <w:rPr>
          <w:b/>
          <w:noProof/>
          <w:color w:val="FF0000"/>
          <w:sz w:val="28"/>
          <w:szCs w:val="28"/>
          <w:lang w:eastAsia="sk-SK"/>
        </w:rPr>
        <w:t xml:space="preserve"> K4:</w:t>
      </w:r>
      <w:r w:rsidR="001F385A" w:rsidRPr="00F0109D">
        <w:rPr>
          <w:b/>
          <w:noProof/>
          <w:color w:val="FF0000"/>
          <w:sz w:val="28"/>
          <w:szCs w:val="28"/>
          <w:lang w:eastAsia="sk-SK"/>
        </w:rPr>
        <w:tab/>
      </w:r>
      <w:r w:rsidR="001F385A" w:rsidRPr="00F0109D">
        <w:rPr>
          <w:b/>
          <w:noProof/>
          <w:color w:val="FF0000"/>
          <w:sz w:val="28"/>
          <w:szCs w:val="28"/>
          <w:lang w:eastAsia="sk-SK"/>
        </w:rPr>
        <w:tab/>
        <w:t xml:space="preserve"> </w:t>
      </w:r>
      <w:r w:rsidR="00920FD7" w:rsidRPr="00F0109D">
        <w:rPr>
          <w:b/>
          <w:noProof/>
          <w:color w:val="FF0000"/>
          <w:sz w:val="28"/>
          <w:szCs w:val="28"/>
          <w:lang w:eastAsia="sk-SK"/>
        </w:rPr>
        <w:tab/>
      </w:r>
      <w:r w:rsidR="001F385A" w:rsidRPr="00F0109D">
        <w:rPr>
          <w:b/>
          <w:noProof/>
          <w:color w:val="FF0000"/>
          <w:sz w:val="28"/>
          <w:szCs w:val="28"/>
          <w:lang w:eastAsia="sk-SK"/>
        </w:rPr>
        <w:t>Hodiny a </w:t>
      </w:r>
      <w:r w:rsidR="00D71914" w:rsidRPr="00F0109D">
        <w:rPr>
          <w:b/>
          <w:noProof/>
          <w:color w:val="FF0000"/>
          <w:sz w:val="28"/>
          <w:szCs w:val="28"/>
          <w:lang w:eastAsia="sk-SK"/>
        </w:rPr>
        <w:t>uhly</w:t>
      </w:r>
    </w:p>
    <w:p w:rsidR="001F385A" w:rsidRDefault="00404FD9">
      <w:pPr>
        <w:rPr>
          <w:noProof/>
          <w:lang w:eastAsia="sk-SK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7pt;margin-top:10.05pt;width:363.3pt;height:80.2pt;z-index:251660288;mso-width-relative:margin;mso-height-relative:margin">
            <v:textbox>
              <w:txbxContent>
                <w:p w:rsidR="00ED0624" w:rsidRPr="00ED0624" w:rsidRDefault="00ED0624">
                  <w:r w:rsidRPr="00ED0624">
                    <w:t>Čísla</w:t>
                  </w:r>
                  <w:r w:rsidR="001F385A" w:rsidRPr="00ED0624">
                    <w:t xml:space="preserve"> na hodinách „rozdeľujú“ hodiny na dvanásť rovnakých uhlov. </w:t>
                  </w:r>
                  <w:r w:rsidRPr="00ED0624">
                    <w:br/>
                  </w:r>
                  <w:r w:rsidR="001F385A" w:rsidRPr="00ED0624">
                    <w:t xml:space="preserve">Každý z týchto uhlov má veľkosť </w:t>
                  </w:r>
                  <w:r w:rsidR="001F385A" w:rsidRPr="00ED0624">
                    <w:rPr>
                      <w:b/>
                    </w:rPr>
                    <w:t>30°</w:t>
                  </w:r>
                  <w:r w:rsidR="001F385A" w:rsidRPr="00ED0624">
                    <w:t>, lebo plný uhol má 360°</w:t>
                  </w:r>
                  <w:r>
                    <w:t xml:space="preserve"> (</w:t>
                  </w:r>
                  <w:r w:rsidRPr="00ED0624">
                    <w:t>360°: 12 = 30°)</w:t>
                  </w:r>
                  <w:r w:rsidR="001F385A" w:rsidRPr="00ED0624">
                    <w:t xml:space="preserve">. </w:t>
                  </w:r>
                </w:p>
                <w:p w:rsidR="001F385A" w:rsidRPr="00ED0624" w:rsidRDefault="001F385A">
                  <w:pPr>
                    <w:rPr>
                      <w:i/>
                      <w:color w:val="1F497D" w:themeColor="text2"/>
                    </w:rPr>
                  </w:pPr>
                  <w:r w:rsidRPr="00ED0624">
                    <w:rPr>
                      <w:i/>
                      <w:color w:val="1F497D" w:themeColor="text2"/>
                    </w:rPr>
                    <w:t xml:space="preserve">Takže, ak hodinová ručička prejde napr.: od čísla 1 po číslo 3, urobí uhol </w:t>
                  </w:r>
                  <w:r w:rsidR="00ED0624">
                    <w:rPr>
                      <w:i/>
                      <w:color w:val="1F497D" w:themeColor="text2"/>
                    </w:rPr>
                    <w:t>60°, lebo prejde dva 30°</w:t>
                  </w:r>
                  <w:r w:rsidR="00ED0624" w:rsidRPr="00ED0624">
                    <w:rPr>
                      <w:i/>
                      <w:color w:val="1F497D" w:themeColor="text2"/>
                    </w:rPr>
                    <w:t xml:space="preserve"> uhly. To isté urobí minútová ručička za desať minút.</w:t>
                  </w:r>
                </w:p>
              </w:txbxContent>
            </v:textbox>
          </v:shape>
        </w:pict>
      </w:r>
    </w:p>
    <w:p w:rsidR="001F385A" w:rsidRDefault="00F0109D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865283" cy="3926111"/>
            <wp:effectExtent l="19050" t="0" r="2117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10" cy="39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24" w:rsidRDefault="00203CDA" w:rsidP="001F385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387600" cy="1117600"/>
            <wp:effectExtent l="19050" t="0" r="0" b="0"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DA" w:rsidRPr="00203CDA" w:rsidRDefault="00203CDA" w:rsidP="00203CDA">
      <w:pPr>
        <w:rPr>
          <w:color w:val="FF0000"/>
        </w:rPr>
      </w:pPr>
      <w:r>
        <w:rPr>
          <w:color w:val="FF0000"/>
        </w:rPr>
        <w:t xml:space="preserve">Uhly máte znázornené len v smere hodinových ručičiek, správne riešenie je aj v opačnom smere. </w:t>
      </w:r>
      <w:r w:rsidR="005877E7">
        <w:rPr>
          <w:color w:val="FF0000"/>
        </w:rPr>
        <w:br/>
      </w:r>
      <w:r>
        <w:rPr>
          <w:color w:val="FF0000"/>
        </w:rPr>
        <w:t xml:space="preserve">Pri tupom a ostrom uhle máte  nekonečne veľa možnosti, tu sú </w:t>
      </w:r>
      <w:r w:rsidR="0038092E">
        <w:rPr>
          <w:color w:val="FF0000"/>
        </w:rPr>
        <w:t>zobrazené niektoré z nich.</w:t>
      </w:r>
    </w:p>
    <w:p w:rsidR="00956C49" w:rsidRPr="00203CDA" w:rsidRDefault="0038092E" w:rsidP="00203CDA">
      <w:pPr>
        <w:rPr>
          <w:color w:val="FF0000"/>
        </w:rPr>
      </w:pPr>
      <w:r>
        <w:rPr>
          <w:noProof/>
          <w:lang w:eastAsia="sk-SK"/>
        </w:rPr>
        <w:drawing>
          <wp:inline distT="0" distB="0" distL="0" distR="0">
            <wp:extent cx="6076950" cy="2467650"/>
            <wp:effectExtent l="19050" t="0" r="0" b="0"/>
            <wp:docPr id="1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06" cy="246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24" w:rsidRDefault="0038092E" w:rsidP="0038092E">
      <w:pPr>
        <w:pStyle w:val="Odsekzoznamu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4 diely . 30° = 120°</w:t>
      </w:r>
      <w:r>
        <w:rPr>
          <w:color w:val="FF0000"/>
        </w:rPr>
        <w:tab/>
        <w:t>b) 3 diely . 30° = 90°</w:t>
      </w:r>
      <w:r>
        <w:rPr>
          <w:color w:val="FF0000"/>
        </w:rPr>
        <w:tab/>
        <w:t>c) 6 dielov . 30° = 180°</w:t>
      </w:r>
      <w:r>
        <w:rPr>
          <w:color w:val="FF0000"/>
        </w:rPr>
        <w:tab/>
        <w:t xml:space="preserve">       d) 1diel . 30° = 30°</w:t>
      </w:r>
    </w:p>
    <w:p w:rsidR="0038092E" w:rsidRPr="0038092E" w:rsidRDefault="005877E7" w:rsidP="0038092E">
      <w:pPr>
        <w:pStyle w:val="Odsekzoznamu"/>
        <w:rPr>
          <w:color w:val="FF0000"/>
        </w:rPr>
      </w:pPr>
      <w:r w:rsidRPr="005877E7">
        <w:rPr>
          <w:b/>
          <w:color w:val="FF0000"/>
        </w:rPr>
        <w:t>1 diel</w:t>
      </w:r>
      <w:r>
        <w:rPr>
          <w:color w:val="FF0000"/>
        </w:rPr>
        <w:t xml:space="preserve"> je uhol medzi dvoma susednými číslami na hodinách a ako je na začiatku vypočítané, má </w:t>
      </w:r>
      <w:r w:rsidRPr="005877E7">
        <w:rPr>
          <w:b/>
          <w:color w:val="FF0000"/>
        </w:rPr>
        <w:t>veľkosť 30°.</w:t>
      </w:r>
    </w:p>
    <w:p w:rsidR="00ED0624" w:rsidRDefault="005877E7" w:rsidP="00ED0624">
      <w:r>
        <w:rPr>
          <w:noProof/>
          <w:lang w:eastAsia="sk-SK"/>
        </w:rPr>
        <w:lastRenderedPageBreak/>
        <w:drawing>
          <wp:inline distT="0" distB="0" distL="0" distR="0">
            <wp:extent cx="5283200" cy="1337945"/>
            <wp:effectExtent l="19050" t="0" r="0" b="0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E7" w:rsidRPr="005877E7" w:rsidRDefault="005877E7" w:rsidP="005877E7">
      <w:pPr>
        <w:pStyle w:val="Odsekzoznamu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1 diel . 30°</w:t>
      </w:r>
      <w:r w:rsidR="00E72A4A">
        <w:rPr>
          <w:color w:val="FF0000"/>
        </w:rPr>
        <w:t xml:space="preserve"> = 30°  b) 4 diely . 30° = 120°  c) 11 dielov . 30° = 330°  d)  7 </w:t>
      </w:r>
      <w:r w:rsidR="00717FA1">
        <w:rPr>
          <w:color w:val="FF0000"/>
        </w:rPr>
        <w:t>dielov .  30° = 21</w:t>
      </w:r>
      <w:r w:rsidR="00E72A4A">
        <w:rPr>
          <w:color w:val="FF0000"/>
        </w:rPr>
        <w:t>0°  e) 2 diely . 30° = 60°</w:t>
      </w:r>
    </w:p>
    <w:p w:rsidR="00E72A4A" w:rsidRDefault="00E72A4A" w:rsidP="00E72A4A">
      <w:pPr>
        <w:ind w:left="360"/>
        <w:rPr>
          <w:b/>
          <w:color w:val="1F497D" w:themeColor="text2"/>
        </w:rPr>
      </w:pPr>
      <w:r>
        <w:rPr>
          <w:color w:val="1F497D" w:themeColor="text2"/>
        </w:rPr>
        <w:t xml:space="preserve">Dá sa to vypočítať aj iným spôsobom: </w:t>
      </w:r>
      <w:r w:rsidRPr="00E72A4A">
        <w:rPr>
          <w:color w:val="1F497D" w:themeColor="text2"/>
        </w:rPr>
        <w:t xml:space="preserve">Teraz bude </w:t>
      </w:r>
      <w:r w:rsidRPr="00E72A4A">
        <w:rPr>
          <w:b/>
          <w:color w:val="1F497D" w:themeColor="text2"/>
        </w:rPr>
        <w:t>jeden diel</w:t>
      </w:r>
      <w:r w:rsidR="00C623B9">
        <w:rPr>
          <w:color w:val="1F497D" w:themeColor="text2"/>
        </w:rPr>
        <w:t xml:space="preserve"> uhol, ktorý opíše veľká (minútová) ručička počas jednej </w:t>
      </w:r>
      <w:r w:rsidRPr="00E72A4A">
        <w:rPr>
          <w:b/>
          <w:color w:val="1F497D" w:themeColor="text2"/>
        </w:rPr>
        <w:t>minúty</w:t>
      </w:r>
      <w:r w:rsidR="00C623B9">
        <w:rPr>
          <w:b/>
          <w:color w:val="1F497D" w:themeColor="text2"/>
        </w:rPr>
        <w:t xml:space="preserve">, </w:t>
      </w:r>
      <w:r w:rsidR="00C623B9" w:rsidRPr="00C623B9">
        <w:rPr>
          <w:color w:val="1F497D" w:themeColor="text2"/>
        </w:rPr>
        <w:t>čiže</w:t>
      </w:r>
      <w:r w:rsidR="00C623B9">
        <w:rPr>
          <w:color w:val="1F497D" w:themeColor="text2"/>
        </w:rPr>
        <w:t xml:space="preserve"> prejde od jednej paličky na hodinách k susednej paličke</w:t>
      </w:r>
      <w:r w:rsidRPr="00E72A4A">
        <w:rPr>
          <w:color w:val="1F497D" w:themeColor="text2"/>
        </w:rPr>
        <w:t xml:space="preserve">. </w:t>
      </w:r>
      <w:r w:rsidR="00C623B9">
        <w:rPr>
          <w:color w:val="1F497D" w:themeColor="text2"/>
        </w:rPr>
        <w:br/>
      </w:r>
      <w:r w:rsidRPr="00E72A4A">
        <w:rPr>
          <w:color w:val="1F497D" w:themeColor="text2"/>
        </w:rPr>
        <w:t xml:space="preserve">Veľkosť takého uhla je 360° : 60 minút </w:t>
      </w:r>
      <w:r w:rsidRPr="00E72A4A">
        <w:rPr>
          <w:b/>
          <w:color w:val="1F497D" w:themeColor="text2"/>
        </w:rPr>
        <w:t>= 6°</w:t>
      </w:r>
    </w:p>
    <w:p w:rsidR="00717FA1" w:rsidRDefault="00E72A4A" w:rsidP="00717FA1">
      <w:pPr>
        <w:pStyle w:val="Odsekzoznamu"/>
        <w:numPr>
          <w:ilvl w:val="0"/>
          <w:numId w:val="3"/>
        </w:numPr>
        <w:spacing w:after="0" w:line="360" w:lineRule="auto"/>
        <w:rPr>
          <w:color w:val="1F497D" w:themeColor="text2"/>
        </w:rPr>
      </w:pPr>
      <w:r>
        <w:rPr>
          <w:color w:val="1F497D" w:themeColor="text2"/>
        </w:rPr>
        <w:t>5</w:t>
      </w:r>
      <w:r w:rsidRPr="00E72A4A">
        <w:rPr>
          <w:color w:val="1F497D" w:themeColor="text2"/>
        </w:rPr>
        <w:t xml:space="preserve"> diel</w:t>
      </w:r>
      <w:r>
        <w:rPr>
          <w:color w:val="1F497D" w:themeColor="text2"/>
        </w:rPr>
        <w:t>ov</w:t>
      </w:r>
      <w:r w:rsidRPr="00E72A4A">
        <w:rPr>
          <w:color w:val="1F497D" w:themeColor="text2"/>
        </w:rPr>
        <w:t xml:space="preserve"> . </w:t>
      </w:r>
      <w:r>
        <w:rPr>
          <w:color w:val="1F497D" w:themeColor="text2"/>
        </w:rPr>
        <w:t>6</w:t>
      </w:r>
      <w:r w:rsidRPr="00E72A4A">
        <w:rPr>
          <w:color w:val="1F497D" w:themeColor="text2"/>
        </w:rPr>
        <w:t>° = 30°</w:t>
      </w:r>
      <w:r w:rsidR="00717FA1">
        <w:rPr>
          <w:color w:val="1F497D" w:themeColor="text2"/>
        </w:rPr>
        <w:tab/>
      </w:r>
      <w:r>
        <w:rPr>
          <w:color w:val="1F497D" w:themeColor="text2"/>
        </w:rPr>
        <w:t>b) 20 dielov . 6</w:t>
      </w:r>
      <w:r w:rsidRPr="00E72A4A">
        <w:rPr>
          <w:color w:val="1F497D" w:themeColor="text2"/>
        </w:rPr>
        <w:t>° = 120°</w:t>
      </w:r>
      <w:r>
        <w:rPr>
          <w:color w:val="1F497D" w:themeColor="text2"/>
        </w:rPr>
        <w:t xml:space="preserve"> </w:t>
      </w:r>
      <w:r w:rsidR="00717FA1">
        <w:rPr>
          <w:color w:val="1F497D" w:themeColor="text2"/>
        </w:rPr>
        <w:tab/>
      </w:r>
      <w:r w:rsidR="00717FA1">
        <w:rPr>
          <w:color w:val="1F497D" w:themeColor="text2"/>
        </w:rPr>
        <w:tab/>
      </w:r>
      <w:r>
        <w:rPr>
          <w:color w:val="1F497D" w:themeColor="text2"/>
        </w:rPr>
        <w:t>c) 55</w:t>
      </w:r>
      <w:r w:rsidRPr="00E72A4A">
        <w:rPr>
          <w:color w:val="1F497D" w:themeColor="text2"/>
        </w:rPr>
        <w:t xml:space="preserve"> dielov . </w:t>
      </w:r>
      <w:r>
        <w:rPr>
          <w:color w:val="1F497D" w:themeColor="text2"/>
        </w:rPr>
        <w:t>6</w:t>
      </w:r>
      <w:r w:rsidRPr="00E72A4A">
        <w:rPr>
          <w:color w:val="1F497D" w:themeColor="text2"/>
        </w:rPr>
        <w:t xml:space="preserve">° = 330°  </w:t>
      </w:r>
      <w:r w:rsidR="00717FA1">
        <w:rPr>
          <w:color w:val="1F497D" w:themeColor="text2"/>
        </w:rPr>
        <w:tab/>
      </w:r>
    </w:p>
    <w:p w:rsidR="00E72A4A" w:rsidRPr="00717FA1" w:rsidRDefault="00E72A4A" w:rsidP="00717FA1">
      <w:pPr>
        <w:spacing w:after="0" w:line="360" w:lineRule="auto"/>
        <w:ind w:left="360"/>
        <w:rPr>
          <w:color w:val="1F497D" w:themeColor="text2"/>
        </w:rPr>
      </w:pPr>
      <w:r w:rsidRPr="00717FA1">
        <w:rPr>
          <w:color w:val="1F497D" w:themeColor="text2"/>
        </w:rPr>
        <w:t>d)  35 dielov . 6</w:t>
      </w:r>
      <w:r w:rsidR="00717FA1" w:rsidRPr="00717FA1">
        <w:rPr>
          <w:color w:val="1F497D" w:themeColor="text2"/>
        </w:rPr>
        <w:t xml:space="preserve">° = 210°  </w:t>
      </w:r>
      <w:r w:rsidR="00717FA1">
        <w:rPr>
          <w:color w:val="1F497D" w:themeColor="text2"/>
        </w:rPr>
        <w:tab/>
      </w:r>
      <w:r w:rsidR="00717FA1" w:rsidRPr="00717FA1">
        <w:rPr>
          <w:color w:val="1F497D" w:themeColor="text2"/>
        </w:rPr>
        <w:t>e) 10 dielov . 6</w:t>
      </w:r>
      <w:r w:rsidRPr="00717FA1">
        <w:rPr>
          <w:color w:val="1F497D" w:themeColor="text2"/>
        </w:rPr>
        <w:t>° = 60°</w:t>
      </w:r>
    </w:p>
    <w:p w:rsidR="00717FA1" w:rsidRDefault="00717FA1" w:rsidP="00E72A4A">
      <w:pPr>
        <w:ind w:left="360"/>
        <w:rPr>
          <w:color w:val="1F497D" w:themeColor="text2"/>
        </w:rPr>
      </w:pPr>
      <w:r>
        <w:rPr>
          <w:noProof/>
          <w:color w:val="1F497D" w:themeColor="text2"/>
          <w:lang w:eastAsia="sk-SK"/>
        </w:rPr>
        <w:drawing>
          <wp:inline distT="0" distB="0" distL="0" distR="0">
            <wp:extent cx="5281083" cy="1635668"/>
            <wp:effectExtent l="19050" t="0" r="0" b="0"/>
            <wp:docPr id="12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07" cy="163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1F" w:rsidRDefault="00717FA1" w:rsidP="00717FA1">
      <w:pPr>
        <w:pStyle w:val="Odsekzoznamu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Priamy uhol 180°</w:t>
      </w:r>
    </w:p>
    <w:p w:rsidR="00717FA1" w:rsidRDefault="00717FA1" w:rsidP="00AC2E1F">
      <w:pPr>
        <w:pStyle w:val="Odsekzoznamu"/>
        <w:rPr>
          <w:color w:val="FF0000"/>
        </w:rPr>
      </w:pPr>
      <w:r>
        <w:rPr>
          <w:color w:val="FF0000"/>
        </w:rPr>
        <w:t xml:space="preserve"> (ke</w:t>
      </w:r>
      <w:r w:rsidR="003F470A">
        <w:rPr>
          <w:color w:val="FF0000"/>
        </w:rPr>
        <w:t>ďže ručička prejde 1</w:t>
      </w:r>
      <w:r w:rsidR="00AC2E1F">
        <w:rPr>
          <w:color w:val="FF0000"/>
        </w:rPr>
        <w:t xml:space="preserve"> – krát plný uhol a až pot</w:t>
      </w:r>
      <w:r w:rsidR="003F470A">
        <w:rPr>
          <w:color w:val="FF0000"/>
        </w:rPr>
        <w:t>om priamy, možná odpoveď je aj 360°+180°= 540</w:t>
      </w:r>
      <w:r w:rsidR="00AC2E1F">
        <w:rPr>
          <w:color w:val="FF0000"/>
        </w:rPr>
        <w:t>°</w:t>
      </w:r>
      <w:r>
        <w:rPr>
          <w:color w:val="FF0000"/>
        </w:rPr>
        <w:t>)</w:t>
      </w:r>
    </w:p>
    <w:p w:rsidR="00AC2E1F" w:rsidRDefault="00AC2E1F" w:rsidP="00AC2E1F">
      <w:pPr>
        <w:pStyle w:val="Odsekzoznamu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Plný uhol 360° (možná odpoveď je aj  2.360°=720°)</w:t>
      </w:r>
    </w:p>
    <w:p w:rsidR="00AC2E1F" w:rsidRDefault="00AC2E1F" w:rsidP="00AC2E1F">
      <w:pPr>
        <w:pStyle w:val="Odsekzoznamu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Priamy uhol 180°</w:t>
      </w:r>
    </w:p>
    <w:p w:rsidR="00AC2E1F" w:rsidRPr="00717FA1" w:rsidRDefault="00AC2E1F" w:rsidP="00AC2E1F">
      <w:pPr>
        <w:pStyle w:val="Odsekzoznamu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Priamy uhol 180°</w:t>
      </w:r>
    </w:p>
    <w:p w:rsidR="00ED0624" w:rsidRDefault="00920FD7" w:rsidP="00ED0624">
      <w:r>
        <w:rPr>
          <w:noProof/>
          <w:lang w:eastAsia="sk-SK"/>
        </w:rPr>
        <w:drawing>
          <wp:inline distT="0" distB="0" distL="0" distR="0">
            <wp:extent cx="5913120" cy="883920"/>
            <wp:effectExtent l="19050" t="0" r="0" b="0"/>
            <wp:docPr id="9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D7" w:rsidRPr="00AC2E1F" w:rsidRDefault="00AC2E1F" w:rsidP="00ED0624">
      <w:pPr>
        <w:rPr>
          <w:color w:val="FF0000"/>
        </w:rPr>
      </w:pPr>
      <w:r>
        <w:rPr>
          <w:color w:val="FF0000"/>
        </w:rPr>
        <w:t>Odpoveď :</w:t>
      </w:r>
      <w:r>
        <w:rPr>
          <w:color w:val="FF0000"/>
        </w:rPr>
        <w:tab/>
        <w:t>a) 3 diely . 30°=90°,</w:t>
      </w:r>
      <w:r w:rsidR="00B67C3E">
        <w:rPr>
          <w:color w:val="FF0000"/>
        </w:rPr>
        <w:tab/>
      </w:r>
      <w:r>
        <w:rPr>
          <w:color w:val="FF0000"/>
        </w:rPr>
        <w:t xml:space="preserve"> 6 dielov . 30°=180°, </w:t>
      </w:r>
      <w:r w:rsidR="00B67C3E">
        <w:rPr>
          <w:color w:val="FF0000"/>
        </w:rPr>
        <w:tab/>
      </w:r>
      <w:r>
        <w:rPr>
          <w:color w:val="FF0000"/>
        </w:rPr>
        <w:t>12 dielov . 30°= 360°</w:t>
      </w:r>
    </w:p>
    <w:p w:rsidR="00920FD7" w:rsidRPr="00B67C3E" w:rsidRDefault="00B67C3E" w:rsidP="00920FD7">
      <w:pPr>
        <w:ind w:left="708" w:firstLine="708"/>
        <w:rPr>
          <w:color w:val="0070C0"/>
        </w:rPr>
      </w:pPr>
      <w:r w:rsidRPr="00B67C3E">
        <w:rPr>
          <w:color w:val="0070C0"/>
        </w:rPr>
        <w:t xml:space="preserve">b) 1 diel . 6°= 6°, </w:t>
      </w:r>
      <w:r>
        <w:rPr>
          <w:color w:val="0070C0"/>
        </w:rPr>
        <w:tab/>
      </w:r>
      <w:r w:rsidRPr="00B67C3E">
        <w:rPr>
          <w:color w:val="0070C0"/>
        </w:rPr>
        <w:t xml:space="preserve">10 dielov . 6°= 60°, </w:t>
      </w:r>
      <w:r>
        <w:rPr>
          <w:color w:val="0070C0"/>
        </w:rPr>
        <w:tab/>
      </w:r>
      <w:r w:rsidRPr="00B67C3E">
        <w:rPr>
          <w:color w:val="0070C0"/>
        </w:rPr>
        <w:t>45 dielov . 6°= 270°</w:t>
      </w:r>
    </w:p>
    <w:p w:rsidR="00920FD7" w:rsidRDefault="00920FD7" w:rsidP="00920FD7">
      <w:r>
        <w:rPr>
          <w:noProof/>
          <w:lang w:eastAsia="sk-SK"/>
        </w:rPr>
        <w:drawing>
          <wp:inline distT="0" distB="0" distL="0" distR="0">
            <wp:extent cx="5791200" cy="853440"/>
            <wp:effectExtent l="19050" t="0" r="0" b="0"/>
            <wp:docPr id="1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D7" w:rsidRPr="00B67C3E" w:rsidRDefault="00920FD7" w:rsidP="00920FD7">
      <w:pPr>
        <w:rPr>
          <w:color w:val="FF0000"/>
        </w:rPr>
      </w:pPr>
      <w:r w:rsidRPr="00B67C3E">
        <w:rPr>
          <w:color w:val="FF0000"/>
        </w:rPr>
        <w:t>Odpoveď :</w:t>
      </w:r>
      <w:r w:rsidRPr="00B67C3E">
        <w:rPr>
          <w:color w:val="FF0000"/>
        </w:rPr>
        <w:tab/>
        <w:t xml:space="preserve">a) </w:t>
      </w:r>
      <w:r w:rsidR="00B67C3E">
        <w:rPr>
          <w:color w:val="FF0000"/>
        </w:rPr>
        <w:t>45° : 30°= 1,5</w:t>
      </w:r>
      <w:r w:rsidR="00B67C3E">
        <w:rPr>
          <w:color w:val="FF0000"/>
        </w:rPr>
        <w:tab/>
        <w:t xml:space="preserve"> hod,</w:t>
      </w:r>
      <w:r w:rsidR="00B67C3E">
        <w:rPr>
          <w:color w:val="FF0000"/>
        </w:rPr>
        <w:tab/>
        <w:t xml:space="preserve">240° : 30°= 8 hod, </w:t>
      </w:r>
      <w:r w:rsidR="00B67C3E">
        <w:rPr>
          <w:color w:val="FF0000"/>
        </w:rPr>
        <w:tab/>
        <w:t>300° : 30° = 10 hod</w:t>
      </w:r>
      <w:r w:rsidRPr="00B67C3E">
        <w:rPr>
          <w:color w:val="FF0000"/>
        </w:rPr>
        <w:t>.</w:t>
      </w:r>
      <w:r w:rsidRPr="00B67C3E">
        <w:rPr>
          <w:color w:val="FF0000"/>
        </w:rPr>
        <w:tab/>
      </w:r>
      <w:r w:rsidRPr="00B67C3E">
        <w:rPr>
          <w:color w:val="FF0000"/>
        </w:rPr>
        <w:tab/>
      </w:r>
    </w:p>
    <w:p w:rsidR="00920FD7" w:rsidRPr="00B67C3E" w:rsidRDefault="00920FD7" w:rsidP="00920FD7">
      <w:pPr>
        <w:ind w:left="708" w:firstLine="708"/>
        <w:rPr>
          <w:color w:val="0070C0"/>
        </w:rPr>
      </w:pPr>
      <w:r w:rsidRPr="00B67C3E">
        <w:rPr>
          <w:color w:val="0070C0"/>
        </w:rPr>
        <w:t>b)</w:t>
      </w:r>
      <w:r w:rsidR="00B67C3E">
        <w:rPr>
          <w:color w:val="0070C0"/>
        </w:rPr>
        <w:t xml:space="preserve">90° : 6°=15 min, </w:t>
      </w:r>
      <w:r w:rsidR="00B67C3E">
        <w:rPr>
          <w:color w:val="0070C0"/>
        </w:rPr>
        <w:tab/>
        <w:t xml:space="preserve">180° : 6°= 30 min, </w:t>
      </w:r>
      <w:r w:rsidR="00B67C3E">
        <w:rPr>
          <w:color w:val="0070C0"/>
        </w:rPr>
        <w:tab/>
        <w:t>300°: 6° = 50 min</w:t>
      </w:r>
      <w:r w:rsidRPr="00B67C3E">
        <w:rPr>
          <w:color w:val="0070C0"/>
        </w:rPr>
        <w:t>.</w:t>
      </w:r>
    </w:p>
    <w:p w:rsidR="00920FD7" w:rsidRDefault="00920FD7" w:rsidP="00920FD7"/>
    <w:sectPr w:rsidR="00920FD7" w:rsidSect="001F3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7A"/>
    <w:multiLevelType w:val="hybridMultilevel"/>
    <w:tmpl w:val="061EF9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675"/>
    <w:multiLevelType w:val="hybridMultilevel"/>
    <w:tmpl w:val="756AC7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798"/>
    <w:multiLevelType w:val="hybridMultilevel"/>
    <w:tmpl w:val="756AC7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19F9"/>
    <w:multiLevelType w:val="hybridMultilevel"/>
    <w:tmpl w:val="28047C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85A"/>
    <w:rsid w:val="0002751C"/>
    <w:rsid w:val="000F09B1"/>
    <w:rsid w:val="001C459C"/>
    <w:rsid w:val="001F385A"/>
    <w:rsid w:val="00203CDA"/>
    <w:rsid w:val="00244563"/>
    <w:rsid w:val="00252895"/>
    <w:rsid w:val="00377AD5"/>
    <w:rsid w:val="0038092E"/>
    <w:rsid w:val="003F470A"/>
    <w:rsid w:val="00404FD9"/>
    <w:rsid w:val="004A47C1"/>
    <w:rsid w:val="005877E7"/>
    <w:rsid w:val="00717FA1"/>
    <w:rsid w:val="007932FC"/>
    <w:rsid w:val="00920FD7"/>
    <w:rsid w:val="00956C49"/>
    <w:rsid w:val="009B43D7"/>
    <w:rsid w:val="009F7D9B"/>
    <w:rsid w:val="00AC2E1F"/>
    <w:rsid w:val="00B67C3E"/>
    <w:rsid w:val="00C623B9"/>
    <w:rsid w:val="00CC0BDE"/>
    <w:rsid w:val="00D71914"/>
    <w:rsid w:val="00E72A4A"/>
    <w:rsid w:val="00ED0624"/>
    <w:rsid w:val="00F000A7"/>
    <w:rsid w:val="00F0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85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80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2020-03-27T15:22:00Z</dcterms:created>
  <dcterms:modified xsi:type="dcterms:W3CDTF">2020-03-27T15:22:00Z</dcterms:modified>
</cp:coreProperties>
</file>